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6311C" w14:textId="67486AD9" w:rsidR="009E4EFA" w:rsidRDefault="009E4EFA" w:rsidP="00A92B0F">
      <w:pPr>
        <w:jc w:val="center"/>
        <w:rPr>
          <w:rFonts w:ascii="VAG Rounded Std Light" w:hAnsi="VAG Rounded Std Light"/>
          <w:b/>
        </w:rPr>
      </w:pPr>
      <w:r w:rsidRPr="009E4EFA">
        <w:rPr>
          <w:rFonts w:ascii="VAG Rounded Std Light" w:hAnsi="VAG Rounded Std Light"/>
          <w:b/>
        </w:rPr>
        <w:t>Standing Order Form</w:t>
      </w:r>
    </w:p>
    <w:p w14:paraId="6037F7F9" w14:textId="77777777" w:rsidR="00A92B0F" w:rsidRPr="00A92B0F" w:rsidRDefault="00A92B0F" w:rsidP="00A92B0F">
      <w:pPr>
        <w:jc w:val="center"/>
        <w:rPr>
          <w:rFonts w:ascii="VAG Rounded Std Light" w:hAnsi="VAG Rounded Std Light"/>
          <w:b/>
          <w:sz w:val="20"/>
          <w:szCs w:val="20"/>
        </w:rPr>
      </w:pPr>
    </w:p>
    <w:p w14:paraId="19976999" w14:textId="409F6E5D" w:rsidR="009E4EFA" w:rsidRPr="00A92B0F" w:rsidRDefault="009E4EFA" w:rsidP="00A92B0F">
      <w:pPr>
        <w:jc w:val="center"/>
        <w:rPr>
          <w:rFonts w:ascii="VAG Rounded Std Light" w:hAnsi="VAG Rounded Std Light"/>
          <w:bCs/>
          <w:sz w:val="21"/>
          <w:szCs w:val="21"/>
        </w:rPr>
      </w:pPr>
      <w:r w:rsidRPr="00A92B0F">
        <w:rPr>
          <w:rFonts w:ascii="VAG Rounded Std Light" w:hAnsi="VAG Rounded Std Light"/>
          <w:bCs/>
          <w:sz w:val="21"/>
          <w:szCs w:val="21"/>
        </w:rPr>
        <w:t xml:space="preserve">Instructions </w:t>
      </w:r>
      <w:r w:rsidR="00A92B0F" w:rsidRPr="00A92B0F">
        <w:rPr>
          <w:rFonts w:ascii="VAG Rounded Std Light" w:hAnsi="VAG Rounded Std Light"/>
          <w:bCs/>
          <w:sz w:val="21"/>
          <w:szCs w:val="21"/>
        </w:rPr>
        <w:t>to your bank to pay by Standing Order</w:t>
      </w:r>
    </w:p>
    <w:p w14:paraId="46443DC6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35"/>
      </w:tblGrid>
      <w:tr w:rsidR="00A92B0F" w:rsidRPr="00A92B0F" w14:paraId="58707351" w14:textId="77777777" w:rsidTr="00140201">
        <w:tc>
          <w:tcPr>
            <w:tcW w:w="9735" w:type="dxa"/>
          </w:tcPr>
          <w:p w14:paraId="4302AB3F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Name of Your Bank/Building Society:</w:t>
            </w:r>
          </w:p>
        </w:tc>
      </w:tr>
      <w:tr w:rsidR="00A92B0F" w:rsidRPr="00A92B0F" w14:paraId="635304B9" w14:textId="77777777" w:rsidTr="00140201">
        <w:tc>
          <w:tcPr>
            <w:tcW w:w="9735" w:type="dxa"/>
          </w:tcPr>
          <w:p w14:paraId="6D04C5B0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Address of Bank:</w:t>
            </w:r>
          </w:p>
          <w:p w14:paraId="6B20D3EA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</w:p>
          <w:p w14:paraId="656EB643" w14:textId="77777777" w:rsidR="00A92B0F" w:rsidRPr="00A92B0F" w:rsidRDefault="00A92B0F" w:rsidP="00140201">
            <w:pPr>
              <w:spacing w:line="276" w:lineRule="auto"/>
              <w:jc w:val="center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 xml:space="preserve">                                                      Postcode:</w:t>
            </w:r>
          </w:p>
        </w:tc>
      </w:tr>
    </w:tbl>
    <w:p w14:paraId="02E92BFD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p w14:paraId="46494946" w14:textId="72CD6956" w:rsidR="00A92B0F" w:rsidRPr="00A92B0F" w:rsidRDefault="00A92B0F" w:rsidP="00A92B0F">
      <w:pPr>
        <w:spacing w:line="276" w:lineRule="auto"/>
        <w:jc w:val="center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 xml:space="preserve">Please pay to the account of </w:t>
      </w:r>
      <w:r w:rsidRPr="00A92B0F">
        <w:rPr>
          <w:rFonts w:ascii="VAG Rounded Std Light" w:hAnsi="VAG Rounded Std Light" w:cs="Arial"/>
          <w:b/>
          <w:sz w:val="21"/>
          <w:szCs w:val="21"/>
        </w:rPr>
        <w:t>UNDERGROUND LIGHTS</w:t>
      </w:r>
    </w:p>
    <w:p w14:paraId="048CDD66" w14:textId="75A6C890" w:rsidR="00A92B0F" w:rsidRPr="00A92B0F" w:rsidRDefault="00A92B0F" w:rsidP="00A92B0F">
      <w:pPr>
        <w:spacing w:line="276" w:lineRule="auto"/>
        <w:jc w:val="center"/>
        <w:rPr>
          <w:rFonts w:ascii="VAG Rounded Std Light" w:hAnsi="VAG Rounded Std Light" w:cs="Arial"/>
          <w:b/>
          <w:sz w:val="21"/>
          <w:szCs w:val="21"/>
        </w:rPr>
      </w:pPr>
      <w:r w:rsidRPr="00A92B0F">
        <w:rPr>
          <w:rFonts w:ascii="VAG Rounded Std Light" w:hAnsi="VAG Rounded Std Light" w:cs="Arial"/>
          <w:b/>
          <w:sz w:val="21"/>
          <w:szCs w:val="21"/>
        </w:rPr>
        <w:t xml:space="preserve">Lloyds </w:t>
      </w:r>
      <w:r w:rsidRPr="00A92B0F">
        <w:rPr>
          <w:rFonts w:ascii="VAG Rounded Std Light" w:hAnsi="VAG Rounded Std Light" w:cs="Arial"/>
          <w:b/>
          <w:sz w:val="21"/>
          <w:szCs w:val="21"/>
        </w:rPr>
        <w:t xml:space="preserve">Bank, Sort Code: </w:t>
      </w:r>
      <w:r w:rsidRPr="00A92B0F">
        <w:rPr>
          <w:rFonts w:ascii="VAG Rounded Std Light" w:hAnsi="VAG Rounded Std Light" w:cs="Arial"/>
          <w:b/>
          <w:sz w:val="21"/>
          <w:szCs w:val="21"/>
        </w:rPr>
        <w:t>30 90 89</w:t>
      </w:r>
      <w:r w:rsidRPr="00A92B0F">
        <w:rPr>
          <w:rFonts w:ascii="VAG Rounded Std Light" w:hAnsi="VAG Rounded Std Light" w:cs="Arial"/>
          <w:b/>
          <w:sz w:val="21"/>
          <w:szCs w:val="21"/>
        </w:rPr>
        <w:t xml:space="preserve">, Account Number </w:t>
      </w:r>
      <w:r w:rsidRPr="00A92B0F">
        <w:rPr>
          <w:rFonts w:ascii="VAG Rounded Std Light" w:hAnsi="VAG Rounded Std Light" w:cs="Arial"/>
          <w:b/>
          <w:sz w:val="21"/>
          <w:szCs w:val="21"/>
        </w:rPr>
        <w:t>37545168</w:t>
      </w:r>
    </w:p>
    <w:p w14:paraId="2B1649CE" w14:textId="77777777" w:rsidR="00A92B0F" w:rsidRPr="00A92B0F" w:rsidRDefault="00A92B0F" w:rsidP="00A92B0F">
      <w:pPr>
        <w:spacing w:line="276" w:lineRule="auto"/>
        <w:jc w:val="center"/>
        <w:rPr>
          <w:rFonts w:ascii="VAG Rounded Std Light" w:hAnsi="VAG Rounded Std Light" w:cs="Arial"/>
          <w:color w:val="FF0000"/>
          <w:sz w:val="21"/>
          <w:szCs w:val="21"/>
        </w:rPr>
      </w:pPr>
    </w:p>
    <w:p w14:paraId="111A1CB6" w14:textId="77777777" w:rsidR="00A92B0F" w:rsidRPr="00A92B0F" w:rsidRDefault="00A92B0F" w:rsidP="00A92B0F">
      <w:pPr>
        <w:spacing w:line="276" w:lineRule="auto"/>
        <w:jc w:val="center"/>
        <w:rPr>
          <w:rFonts w:ascii="VAG Rounded Std Light" w:hAnsi="VAG Rounded Std Light" w:cs="Arial"/>
          <w:b/>
          <w:sz w:val="21"/>
          <w:szCs w:val="21"/>
        </w:rPr>
      </w:pPr>
      <w:r w:rsidRPr="00A92B0F">
        <w:rPr>
          <w:rFonts w:ascii="VAG Rounded Std Light" w:hAnsi="VAG Rounded Std Light" w:cs="Arial"/>
          <w:b/>
          <w:sz w:val="21"/>
          <w:szCs w:val="21"/>
        </w:rPr>
        <w:t>The first payment to be made £_______ on the _____ day of ________ (month) ______ (year)</w:t>
      </w:r>
    </w:p>
    <w:p w14:paraId="31CC206D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b/>
          <w:sz w:val="21"/>
          <w:szCs w:val="21"/>
        </w:rPr>
      </w:pPr>
    </w:p>
    <w:p w14:paraId="7F04B2D0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And continue to make the same payment</w:t>
      </w:r>
    </w:p>
    <w:p w14:paraId="724CBEC2" w14:textId="77777777" w:rsidR="00A92B0F" w:rsidRPr="00A92B0F" w:rsidRDefault="00A92B0F" w:rsidP="00A92B0F">
      <w:pPr>
        <w:pStyle w:val="ListParagraph"/>
        <w:numPr>
          <w:ilvl w:val="0"/>
          <w:numId w:val="1"/>
        </w:numPr>
        <w:spacing w:after="0"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MONTHLY</w:t>
      </w:r>
    </w:p>
    <w:p w14:paraId="053F1995" w14:textId="77777777" w:rsidR="00A92B0F" w:rsidRPr="00A92B0F" w:rsidRDefault="00A92B0F" w:rsidP="00A92B0F">
      <w:pPr>
        <w:pStyle w:val="ListParagraph"/>
        <w:numPr>
          <w:ilvl w:val="0"/>
          <w:numId w:val="1"/>
        </w:numPr>
        <w:spacing w:after="0"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QUARTERLY</w:t>
      </w:r>
    </w:p>
    <w:p w14:paraId="60C51B67" w14:textId="77777777" w:rsidR="00A92B0F" w:rsidRPr="00A92B0F" w:rsidRDefault="00A92B0F" w:rsidP="00A92B0F">
      <w:pPr>
        <w:pStyle w:val="ListParagraph"/>
        <w:numPr>
          <w:ilvl w:val="0"/>
          <w:numId w:val="1"/>
        </w:numPr>
        <w:spacing w:after="0"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ANNUALLY until further notice</w:t>
      </w:r>
    </w:p>
    <w:p w14:paraId="04B93A0E" w14:textId="77777777" w:rsidR="00A92B0F" w:rsidRPr="00A92B0F" w:rsidRDefault="00A92B0F" w:rsidP="00A92B0F">
      <w:pPr>
        <w:pStyle w:val="ListParagraph"/>
        <w:numPr>
          <w:ilvl w:val="0"/>
          <w:numId w:val="2"/>
        </w:numPr>
        <w:spacing w:after="0"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i/>
          <w:sz w:val="21"/>
          <w:szCs w:val="21"/>
        </w:rPr>
        <w:t>Please tick the appropriate box</w:t>
      </w:r>
    </w:p>
    <w:p w14:paraId="50F4D352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p w14:paraId="5B5BDF62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(NB: the date of the first payment should be at least one month from today’s date)</w:t>
      </w:r>
    </w:p>
    <w:p w14:paraId="6E959056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tbl>
      <w:tblPr>
        <w:tblStyle w:val="TableGrid"/>
        <w:tblpPr w:leftFromText="180" w:rightFromText="180" w:vertAnchor="text" w:horzAnchor="page" w:tblpX="4489" w:tblpY="-41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A92B0F" w:rsidRPr="00A92B0F" w14:paraId="2161E57B" w14:textId="77777777" w:rsidTr="00140201">
        <w:tc>
          <w:tcPr>
            <w:tcW w:w="250" w:type="dxa"/>
          </w:tcPr>
          <w:p w14:paraId="7ACF15FF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758BC10F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0D7A4C2C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27C8E0DE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606776EB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7C4A0024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3DF45F10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62EFB78F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</w:tr>
    </w:tbl>
    <w:p w14:paraId="43AD752D" w14:textId="77777777" w:rsidR="00A92B0F" w:rsidRPr="00A92B0F" w:rsidRDefault="00A92B0F" w:rsidP="00A92B0F">
      <w:pPr>
        <w:spacing w:line="276" w:lineRule="auto"/>
        <w:ind w:firstLine="720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>Your Account Number</w:t>
      </w:r>
      <w:r w:rsidRPr="00A92B0F">
        <w:rPr>
          <w:rFonts w:ascii="VAG Rounded Std Light" w:hAnsi="VAG Rounded Std Light" w:cs="Arial"/>
          <w:sz w:val="21"/>
          <w:szCs w:val="21"/>
        </w:rPr>
        <w:tab/>
      </w:r>
    </w:p>
    <w:p w14:paraId="707522DA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tbl>
      <w:tblPr>
        <w:tblStyle w:val="TableGrid"/>
        <w:tblpPr w:leftFromText="180" w:rightFromText="180" w:vertAnchor="text" w:horzAnchor="page" w:tblpX="4489" w:tblpY="-23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  <w:gridCol w:w="283"/>
        <w:gridCol w:w="284"/>
      </w:tblGrid>
      <w:tr w:rsidR="00A92B0F" w:rsidRPr="00A92B0F" w14:paraId="2421D75E" w14:textId="77777777" w:rsidTr="00140201">
        <w:tc>
          <w:tcPr>
            <w:tcW w:w="250" w:type="dxa"/>
          </w:tcPr>
          <w:p w14:paraId="58C6E76D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61A91F88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02B8391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10631F61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45B78D93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BF293A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3" w:type="dxa"/>
          </w:tcPr>
          <w:p w14:paraId="199D7455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  <w:tc>
          <w:tcPr>
            <w:tcW w:w="284" w:type="dxa"/>
          </w:tcPr>
          <w:p w14:paraId="4884A7B0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</w:tr>
    </w:tbl>
    <w:p w14:paraId="414FEF1D" w14:textId="77777777" w:rsidR="00A92B0F" w:rsidRPr="00A92B0F" w:rsidRDefault="00A92B0F" w:rsidP="00A92B0F">
      <w:pPr>
        <w:spacing w:line="276" w:lineRule="auto"/>
        <w:ind w:firstLine="720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 xml:space="preserve">Sort code </w:t>
      </w:r>
      <w:r w:rsidRPr="00A92B0F">
        <w:rPr>
          <w:rFonts w:ascii="VAG Rounded Std Light" w:hAnsi="VAG Rounded Std Light" w:cs="Arial"/>
          <w:sz w:val="21"/>
          <w:szCs w:val="21"/>
        </w:rPr>
        <w:tab/>
      </w:r>
      <w:r w:rsidRPr="00A92B0F">
        <w:rPr>
          <w:rFonts w:ascii="VAG Rounded Std Light" w:hAnsi="VAG Rounded Std Light" w:cs="Arial"/>
          <w:sz w:val="21"/>
          <w:szCs w:val="21"/>
        </w:rPr>
        <w:tab/>
      </w:r>
      <w:r w:rsidRPr="00A92B0F">
        <w:rPr>
          <w:rFonts w:ascii="VAG Rounded Std Light" w:hAnsi="VAG Rounded Std Light" w:cs="Arial"/>
          <w:sz w:val="21"/>
          <w:szCs w:val="21"/>
        </w:rPr>
        <w:tab/>
      </w:r>
    </w:p>
    <w:p w14:paraId="32950DB1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  <w:gridCol w:w="2789"/>
      </w:tblGrid>
      <w:tr w:rsidR="00A92B0F" w:rsidRPr="00A92B0F" w14:paraId="1B801CFC" w14:textId="77777777" w:rsidTr="00140201">
        <w:tc>
          <w:tcPr>
            <w:tcW w:w="9735" w:type="dxa"/>
            <w:gridSpan w:val="2"/>
          </w:tcPr>
          <w:p w14:paraId="1B3B1732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Name:</w:t>
            </w:r>
          </w:p>
          <w:p w14:paraId="44F58F1D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</w:tr>
      <w:tr w:rsidR="00A92B0F" w:rsidRPr="00A92B0F" w14:paraId="189E38BF" w14:textId="77777777" w:rsidTr="00140201">
        <w:tc>
          <w:tcPr>
            <w:tcW w:w="9735" w:type="dxa"/>
            <w:gridSpan w:val="2"/>
          </w:tcPr>
          <w:p w14:paraId="1CE4B409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Address:</w:t>
            </w:r>
          </w:p>
          <w:p w14:paraId="0CDB717F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</w:p>
          <w:p w14:paraId="599DDFC4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sz w:val="21"/>
                <w:szCs w:val="21"/>
              </w:rPr>
            </w:pPr>
          </w:p>
        </w:tc>
      </w:tr>
      <w:tr w:rsidR="00A92B0F" w:rsidRPr="00A92B0F" w14:paraId="4EE6BC71" w14:textId="77777777" w:rsidTr="00140201">
        <w:tc>
          <w:tcPr>
            <w:tcW w:w="6946" w:type="dxa"/>
          </w:tcPr>
          <w:p w14:paraId="08F3C95D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Signature:</w:t>
            </w:r>
          </w:p>
        </w:tc>
        <w:tc>
          <w:tcPr>
            <w:tcW w:w="2789" w:type="dxa"/>
          </w:tcPr>
          <w:p w14:paraId="0B809D53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  <w:r w:rsidRPr="00A92B0F">
              <w:rPr>
                <w:rFonts w:ascii="VAG Rounded Std Light" w:hAnsi="VAG Rounded Std Light" w:cs="Arial"/>
                <w:b/>
                <w:sz w:val="21"/>
                <w:szCs w:val="21"/>
              </w:rPr>
              <w:t>Date:</w:t>
            </w:r>
          </w:p>
          <w:p w14:paraId="602036E4" w14:textId="77777777" w:rsidR="00A92B0F" w:rsidRPr="00A92B0F" w:rsidRDefault="00A92B0F" w:rsidP="00140201">
            <w:pPr>
              <w:spacing w:line="276" w:lineRule="auto"/>
              <w:rPr>
                <w:rFonts w:ascii="VAG Rounded Std Light" w:hAnsi="VAG Rounded Std Light" w:cs="Arial"/>
                <w:b/>
                <w:sz w:val="21"/>
                <w:szCs w:val="21"/>
              </w:rPr>
            </w:pPr>
          </w:p>
        </w:tc>
      </w:tr>
    </w:tbl>
    <w:p w14:paraId="04D81F4F" w14:textId="77777777" w:rsidR="00A92B0F" w:rsidRPr="00A92B0F" w:rsidRDefault="00A92B0F" w:rsidP="00A92B0F">
      <w:pPr>
        <w:spacing w:line="276" w:lineRule="auto"/>
        <w:rPr>
          <w:rFonts w:ascii="VAG Rounded Std Light" w:hAnsi="VAG Rounded Std Light" w:cs="Arial"/>
          <w:sz w:val="21"/>
          <w:szCs w:val="21"/>
        </w:rPr>
      </w:pPr>
    </w:p>
    <w:p w14:paraId="7235CE85" w14:textId="77777777" w:rsidR="00A92B0F" w:rsidRPr="00A92B0F" w:rsidRDefault="00A92B0F" w:rsidP="00A92B0F">
      <w:pPr>
        <w:spacing w:line="276" w:lineRule="auto"/>
        <w:jc w:val="center"/>
        <w:rPr>
          <w:rFonts w:ascii="VAG Rounded Std Light" w:hAnsi="VAG Rounded Std Light" w:cs="Arial"/>
          <w:b/>
          <w:sz w:val="21"/>
          <w:szCs w:val="21"/>
        </w:rPr>
      </w:pPr>
      <w:r w:rsidRPr="00A92B0F">
        <w:rPr>
          <w:rFonts w:ascii="VAG Rounded Std Light" w:hAnsi="VAG Rounded Std Light" w:cs="Arial"/>
          <w:b/>
          <w:sz w:val="21"/>
          <w:szCs w:val="21"/>
        </w:rPr>
        <w:t xml:space="preserve">NOTE to paying bank: Please Quote </w:t>
      </w:r>
      <w:proofErr w:type="gramStart"/>
      <w:r w:rsidRPr="00A92B0F">
        <w:rPr>
          <w:rFonts w:ascii="VAG Rounded Std Light" w:hAnsi="VAG Rounded Std Light" w:cs="Arial"/>
          <w:b/>
          <w:sz w:val="21"/>
          <w:szCs w:val="21"/>
        </w:rPr>
        <w:t>Reference:_</w:t>
      </w:r>
      <w:proofErr w:type="gramEnd"/>
      <w:r w:rsidRPr="00A92B0F">
        <w:rPr>
          <w:rFonts w:ascii="VAG Rounded Std Light" w:hAnsi="VAG Rounded Std Light" w:cs="Arial"/>
          <w:b/>
          <w:sz w:val="21"/>
          <w:szCs w:val="21"/>
        </w:rPr>
        <w:t>___________</w:t>
      </w:r>
    </w:p>
    <w:p w14:paraId="0CFA0922" w14:textId="7CCAE2ED" w:rsidR="00A92B0F" w:rsidRPr="00A92B0F" w:rsidRDefault="00A92B0F" w:rsidP="00A92B0F">
      <w:pPr>
        <w:pStyle w:val="ListParagraph"/>
        <w:numPr>
          <w:ilvl w:val="0"/>
          <w:numId w:val="3"/>
        </w:numPr>
        <w:spacing w:after="0" w:line="276" w:lineRule="auto"/>
        <w:jc w:val="left"/>
        <w:rPr>
          <w:rFonts w:ascii="VAG Rounded Std Light" w:hAnsi="VAG Rounded Std Light" w:cs="Arial"/>
          <w:sz w:val="21"/>
          <w:szCs w:val="21"/>
        </w:rPr>
      </w:pPr>
      <w:r w:rsidRPr="00A92B0F">
        <w:rPr>
          <w:rFonts w:ascii="VAG Rounded Std Light" w:hAnsi="VAG Rounded Std Light" w:cs="Arial"/>
          <w:sz w:val="21"/>
          <w:szCs w:val="21"/>
        </w:rPr>
        <w:t xml:space="preserve">YES – Please treat all donations I make to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Underground Lights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from this date forward as Gift Aid donations. I confirm I am a UK </w:t>
      </w:r>
      <w:proofErr w:type="gramStart"/>
      <w:r w:rsidRPr="00A92B0F">
        <w:rPr>
          <w:rFonts w:ascii="VAG Rounded Std Light" w:hAnsi="VAG Rounded Std Light" w:cs="Arial"/>
          <w:sz w:val="21"/>
          <w:szCs w:val="21"/>
        </w:rPr>
        <w:t>tax payer</w:t>
      </w:r>
      <w:proofErr w:type="gramEnd"/>
      <w:r w:rsidRPr="00A92B0F">
        <w:rPr>
          <w:rFonts w:ascii="VAG Rounded Std Light" w:hAnsi="VAG Rounded Std Light" w:cs="Arial"/>
          <w:sz w:val="21"/>
          <w:szCs w:val="21"/>
        </w:rPr>
        <w:t xml:space="preserve"> and I pay an amount of UK income or capital gains tax at least equal to the tax that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Underground Lights </w:t>
      </w:r>
      <w:r w:rsidRPr="00A92B0F">
        <w:rPr>
          <w:rFonts w:ascii="VAG Rounded Std Light" w:hAnsi="VAG Rounded Std Light" w:cs="Arial"/>
          <w:sz w:val="21"/>
          <w:szCs w:val="21"/>
        </w:rPr>
        <w:t>will reclaim on my donations in the tax year.</w:t>
      </w:r>
      <w:r w:rsidRPr="00A92B0F">
        <w:rPr>
          <w:rFonts w:ascii="VAG Rounded Std Light" w:hAnsi="VAG Rounded Std Light" w:cs="Arial"/>
          <w:sz w:val="21"/>
          <w:szCs w:val="21"/>
        </w:rPr>
        <w:t xml:space="preserve">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Please remember to notify us if your circumstances change and you no longer pay an amount of tax equal to the tax that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Underground Lights </w:t>
      </w:r>
      <w:r w:rsidRPr="00A92B0F">
        <w:rPr>
          <w:rFonts w:ascii="VAG Rounded Std Light" w:hAnsi="VAG Rounded Std Light" w:cs="Arial"/>
          <w:sz w:val="21"/>
          <w:szCs w:val="21"/>
        </w:rPr>
        <w:t xml:space="preserve">reclaims. </w:t>
      </w:r>
    </w:p>
    <w:p w14:paraId="14A467BA" w14:textId="77777777" w:rsidR="00A92B0F" w:rsidRPr="00A92B0F" w:rsidRDefault="00A92B0F" w:rsidP="00A92B0F">
      <w:pPr>
        <w:spacing w:line="276" w:lineRule="auto"/>
        <w:rPr>
          <w:rFonts w:ascii="Arial" w:hAnsi="Arial" w:cs="Arial"/>
          <w:sz w:val="21"/>
          <w:szCs w:val="21"/>
        </w:rPr>
      </w:pPr>
    </w:p>
    <w:p w14:paraId="62402194" w14:textId="6CBD06FB" w:rsidR="00DB3343" w:rsidRPr="00A92B0F" w:rsidRDefault="00A92B0F" w:rsidP="00A92B0F">
      <w:pPr>
        <w:spacing w:line="276" w:lineRule="auto"/>
        <w:rPr>
          <w:rFonts w:ascii="VAG Rounded Std Light" w:hAnsi="VAG Rounded Std Light" w:cs="Arial"/>
          <w:b/>
          <w:sz w:val="21"/>
          <w:szCs w:val="21"/>
        </w:rPr>
      </w:pPr>
      <w:r w:rsidRPr="00A92B0F">
        <w:rPr>
          <w:rFonts w:ascii="VAG Rounded Std Light" w:hAnsi="VAG Rounded Std Light" w:cs="Arial"/>
          <w:b/>
          <w:sz w:val="21"/>
          <w:szCs w:val="21"/>
        </w:rPr>
        <w:t>Please return this form to:</w:t>
      </w:r>
      <w:r w:rsidRPr="00A92B0F">
        <w:rPr>
          <w:rFonts w:ascii="VAG Rounded Std Light" w:hAnsi="VAG Rounded Std Light" w:cs="Arial"/>
          <w:b/>
          <w:sz w:val="21"/>
          <w:szCs w:val="21"/>
        </w:rPr>
        <w:t xml:space="preserve"> Becky Eccleston, Underground Lights Treasurer, Bookkeeping Bees, </w:t>
      </w:r>
      <w:r w:rsidRPr="00A92B0F">
        <w:rPr>
          <w:rFonts w:ascii="VAG Rounded Std Light" w:eastAsia="Times New Roman" w:hAnsi="VAG Rounded Std Light" w:cs="Calibri"/>
          <w:b/>
          <w:bCs/>
          <w:color w:val="000000"/>
          <w:sz w:val="21"/>
          <w:szCs w:val="21"/>
          <w:shd w:val="clear" w:color="auto" w:fill="FFFFFF"/>
          <w:lang w:val="en-GB" w:eastAsia="en-GB"/>
        </w:rPr>
        <w:t xml:space="preserve">3 School Lane, </w:t>
      </w:r>
      <w:proofErr w:type="spellStart"/>
      <w:r w:rsidRPr="00A92B0F">
        <w:rPr>
          <w:rFonts w:ascii="VAG Rounded Std Light" w:eastAsia="Times New Roman" w:hAnsi="VAG Rounded Std Light" w:cs="Calibri"/>
          <w:b/>
          <w:bCs/>
          <w:color w:val="000000"/>
          <w:sz w:val="21"/>
          <w:szCs w:val="21"/>
          <w:shd w:val="clear" w:color="auto" w:fill="FFFFFF"/>
          <w:lang w:val="en-GB" w:eastAsia="en-GB"/>
        </w:rPr>
        <w:t>Swavesey</w:t>
      </w:r>
      <w:proofErr w:type="spellEnd"/>
      <w:r w:rsidRPr="00A92B0F">
        <w:rPr>
          <w:rFonts w:ascii="VAG Rounded Std Light" w:eastAsia="Times New Roman" w:hAnsi="VAG Rounded Std Light" w:cs="Calibri"/>
          <w:b/>
          <w:bCs/>
          <w:color w:val="000000"/>
          <w:sz w:val="21"/>
          <w:szCs w:val="21"/>
          <w:shd w:val="clear" w:color="auto" w:fill="FFFFFF"/>
          <w:lang w:val="en-GB" w:eastAsia="en-GB"/>
        </w:rPr>
        <w:t>, Cambridge, CB24 4RL</w:t>
      </w:r>
    </w:p>
    <w:sectPr w:rsidR="00DB3343" w:rsidRPr="00A92B0F" w:rsidSect="002B071F">
      <w:headerReference w:type="default" r:id="rId7"/>
      <w:footerReference w:type="default" r:id="rId8"/>
      <w:pgSz w:w="11900" w:h="16840"/>
      <w:pgMar w:top="964" w:right="851" w:bottom="851" w:left="851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B66DD" w14:textId="77777777" w:rsidR="00374764" w:rsidRDefault="00374764" w:rsidP="001A02A0">
      <w:r>
        <w:separator/>
      </w:r>
    </w:p>
  </w:endnote>
  <w:endnote w:type="continuationSeparator" w:id="0">
    <w:p w14:paraId="06ADAE38" w14:textId="77777777" w:rsidR="00374764" w:rsidRDefault="00374764" w:rsidP="001A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Std Light">
    <w:altName w:val="Calibri"/>
    <w:panose1 w:val="020F05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87E58" w14:textId="77777777" w:rsidR="001A02A0" w:rsidRPr="001A02A0" w:rsidRDefault="001826DA" w:rsidP="001A02A0">
    <w:pPr>
      <w:pStyle w:val="Footer"/>
      <w:ind w:firstLine="7088"/>
      <w:rPr>
        <w:rFonts w:ascii="VAG Rounded Std Light" w:hAnsi="VAG Rounded Std Light"/>
        <w:sz w:val="21"/>
        <w:lang w:val="en-GB"/>
      </w:rPr>
    </w:pPr>
    <w:r>
      <w:rPr>
        <w:rFonts w:ascii="VAG Rounded Std Light" w:hAnsi="VAG Rounded Std Light"/>
        <w:noProof/>
        <w:sz w:val="21"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E6A3C7" wp14:editId="4E260DEA">
              <wp:simplePos x="0" y="0"/>
              <wp:positionH relativeFrom="column">
                <wp:posOffset>-266065</wp:posOffset>
              </wp:positionH>
              <wp:positionV relativeFrom="paragraph">
                <wp:posOffset>151765</wp:posOffset>
              </wp:positionV>
              <wp:extent cx="1863725" cy="55562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63725" cy="55562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3E6B8F" w14:textId="77777777" w:rsidR="001A02A0" w:rsidRDefault="001A02A0"/>
                        <w:p w14:paraId="15B11DCD" w14:textId="77777777" w:rsidR="001A02A0" w:rsidRDefault="001A02A0">
                          <w:r w:rsidRPr="001A02A0">
                            <w:rPr>
                              <w:rFonts w:ascii="VAG Rounded Std Light" w:hAnsi="VAG Rounded Std Light"/>
                              <w:sz w:val="21"/>
                              <w:lang w:val="en-GB"/>
                            </w:rPr>
                            <w:t>Registered charity: 1179553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E6A3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0.95pt;margin-top:11.95pt;width:146.75pt;height: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" fillcolor="white [3201]" stroked="f" strokeweight=".5pt">
              <v:path arrowok="t"/>
              <v:textbox>
                <w:txbxContent>
                  <w:p w14:paraId="203E6B8F" w14:textId="77777777" w:rsidR="001A02A0" w:rsidRDefault="001A02A0"/>
                  <w:p w14:paraId="15B11DCD" w14:textId="77777777" w:rsidR="001A02A0" w:rsidRDefault="001A02A0">
                    <w:r w:rsidRPr="001A02A0">
                      <w:rPr>
                        <w:rFonts w:ascii="VAG Rounded Std Light" w:hAnsi="VAG Rounded Std Light"/>
                        <w:sz w:val="21"/>
                        <w:lang w:val="en-GB"/>
                      </w:rPr>
                      <w:t>Registered charity: 1179553</w:t>
                    </w:r>
                  </w:p>
                </w:txbxContent>
              </v:textbox>
            </v:shape>
          </w:pict>
        </mc:Fallback>
      </mc:AlternateContent>
    </w:r>
    <w:r w:rsidR="001A02A0" w:rsidRPr="001A02A0">
      <w:rPr>
        <w:rFonts w:ascii="VAG Rounded Std Light" w:hAnsi="VAG Rounded Std Light"/>
        <w:sz w:val="21"/>
        <w:lang w:val="en-GB"/>
      </w:rPr>
      <w:t>The Belgrade Theatre</w:t>
    </w:r>
  </w:p>
  <w:p w14:paraId="4F93EEE7" w14:textId="77777777" w:rsidR="001A02A0" w:rsidRPr="001A02A0" w:rsidRDefault="001A02A0" w:rsidP="001A02A0">
    <w:pPr>
      <w:pStyle w:val="Footer"/>
      <w:ind w:firstLine="7088"/>
      <w:rPr>
        <w:rFonts w:ascii="VAG Rounded Std Light" w:hAnsi="VAG Rounded Std Light"/>
        <w:sz w:val="21"/>
        <w:lang w:val="en-GB"/>
      </w:rPr>
    </w:pPr>
    <w:r w:rsidRPr="001A02A0">
      <w:rPr>
        <w:rFonts w:ascii="VAG Rounded Std Light" w:hAnsi="VAG Rounded Std Light"/>
        <w:sz w:val="21"/>
        <w:lang w:val="en-GB"/>
      </w:rPr>
      <w:t>Belgrade Square</w:t>
    </w:r>
  </w:p>
  <w:p w14:paraId="7940F433" w14:textId="77777777" w:rsidR="001A02A0" w:rsidRPr="001A02A0" w:rsidRDefault="001A02A0" w:rsidP="001A02A0">
    <w:pPr>
      <w:pStyle w:val="Footer"/>
      <w:ind w:firstLine="7088"/>
      <w:rPr>
        <w:rFonts w:ascii="VAG Rounded Std Light" w:hAnsi="VAG Rounded Std Light"/>
        <w:sz w:val="21"/>
        <w:lang w:val="en-GB"/>
      </w:rPr>
    </w:pPr>
    <w:r w:rsidRPr="001A02A0">
      <w:rPr>
        <w:rFonts w:ascii="VAG Rounded Std Light" w:hAnsi="VAG Rounded Std Light"/>
        <w:sz w:val="21"/>
        <w:lang w:val="en-GB"/>
      </w:rPr>
      <w:t>Corporation Street</w:t>
    </w:r>
  </w:p>
  <w:p w14:paraId="4BE53207" w14:textId="77777777" w:rsidR="001A02A0" w:rsidRPr="001A02A0" w:rsidRDefault="001A02A0" w:rsidP="001A02A0">
    <w:pPr>
      <w:pStyle w:val="Footer"/>
      <w:ind w:firstLine="7088"/>
      <w:rPr>
        <w:rFonts w:ascii="VAG Rounded Std Light" w:hAnsi="VAG Rounded Std Light"/>
        <w:sz w:val="21"/>
        <w:lang w:val="en-GB"/>
      </w:rPr>
    </w:pPr>
    <w:r w:rsidRPr="001A02A0">
      <w:rPr>
        <w:rFonts w:ascii="VAG Rounded Std Light" w:hAnsi="VAG Rounded Std Light"/>
        <w:sz w:val="21"/>
        <w:lang w:val="en-GB"/>
      </w:rPr>
      <w:t>COVENTRY</w:t>
    </w:r>
  </w:p>
  <w:p w14:paraId="32BD06CB" w14:textId="77777777" w:rsidR="001A02A0" w:rsidRPr="001A02A0" w:rsidRDefault="001A02A0" w:rsidP="001A02A0">
    <w:pPr>
      <w:pStyle w:val="Footer"/>
      <w:ind w:firstLine="7088"/>
      <w:rPr>
        <w:rFonts w:ascii="VAG Rounded Std Light" w:hAnsi="VAG Rounded Std Light"/>
        <w:sz w:val="21"/>
        <w:lang w:val="en-GB"/>
      </w:rPr>
    </w:pPr>
    <w:r w:rsidRPr="001A02A0">
      <w:rPr>
        <w:rFonts w:ascii="VAG Rounded Std Light" w:hAnsi="VAG Rounded Std Light"/>
        <w:sz w:val="21"/>
        <w:lang w:val="en-GB"/>
      </w:rPr>
      <w:t>CV1 1GS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5C29B" w14:textId="77777777" w:rsidR="00374764" w:rsidRDefault="00374764" w:rsidP="001A02A0">
      <w:r>
        <w:separator/>
      </w:r>
    </w:p>
  </w:footnote>
  <w:footnote w:type="continuationSeparator" w:id="0">
    <w:p w14:paraId="37BBB878" w14:textId="77777777" w:rsidR="00374764" w:rsidRDefault="00374764" w:rsidP="001A0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F36BA" w14:textId="77777777" w:rsidR="001A02A0" w:rsidRDefault="001A02A0" w:rsidP="001A02A0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7B49038F" wp14:editId="3B1A6D7A">
          <wp:extent cx="3303796" cy="7639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DERGOUND LIGHTS_200mm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0740" cy="77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835F6E" w14:textId="77777777" w:rsidR="001A02A0" w:rsidRDefault="001A02A0" w:rsidP="001A02A0">
    <w:pPr>
      <w:pStyle w:val="Header"/>
      <w:jc w:val="right"/>
    </w:pPr>
  </w:p>
  <w:p w14:paraId="53F0BAFA" w14:textId="77777777" w:rsidR="001A02A0" w:rsidRDefault="001A02A0" w:rsidP="001A02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41DA5"/>
    <w:multiLevelType w:val="hybridMultilevel"/>
    <w:tmpl w:val="F24AB3FC"/>
    <w:lvl w:ilvl="0" w:tplc="6F965AF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83A78"/>
    <w:multiLevelType w:val="hybridMultilevel"/>
    <w:tmpl w:val="98F21C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25AB"/>
    <w:multiLevelType w:val="hybridMultilevel"/>
    <w:tmpl w:val="B778E8BC"/>
    <w:lvl w:ilvl="0" w:tplc="6F965A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A0"/>
    <w:rsid w:val="001826DA"/>
    <w:rsid w:val="001A02A0"/>
    <w:rsid w:val="00211C58"/>
    <w:rsid w:val="002562E9"/>
    <w:rsid w:val="0028251A"/>
    <w:rsid w:val="002B071F"/>
    <w:rsid w:val="002D58CC"/>
    <w:rsid w:val="00374764"/>
    <w:rsid w:val="00407B3B"/>
    <w:rsid w:val="00575622"/>
    <w:rsid w:val="0058549D"/>
    <w:rsid w:val="005A501F"/>
    <w:rsid w:val="005F095D"/>
    <w:rsid w:val="00723CD8"/>
    <w:rsid w:val="009D7FE8"/>
    <w:rsid w:val="009E4EFA"/>
    <w:rsid w:val="00A92B0F"/>
    <w:rsid w:val="00B114C8"/>
    <w:rsid w:val="00B73477"/>
    <w:rsid w:val="00DB3343"/>
    <w:rsid w:val="00E2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B4B55"/>
  <w15:docId w15:val="{AC0545BD-8945-5B4F-91E2-B707E190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Light" w:eastAsiaTheme="minorEastAsia" w:hAnsi="Gill Sans Light" w:cs="Gill Sans Light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02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2A0"/>
  </w:style>
  <w:style w:type="paragraph" w:styleId="Footer">
    <w:name w:val="footer"/>
    <w:basedOn w:val="Normal"/>
    <w:link w:val="FooterChar"/>
    <w:uiPriority w:val="99"/>
    <w:unhideWhenUsed/>
    <w:rsid w:val="001A02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2A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095D"/>
  </w:style>
  <w:style w:type="character" w:customStyle="1" w:styleId="DateChar">
    <w:name w:val="Date Char"/>
    <w:basedOn w:val="DefaultParagraphFont"/>
    <w:link w:val="Date"/>
    <w:uiPriority w:val="99"/>
    <w:semiHidden/>
    <w:rsid w:val="005F095D"/>
  </w:style>
  <w:style w:type="paragraph" w:styleId="BalloonText">
    <w:name w:val="Balloon Text"/>
    <w:basedOn w:val="Normal"/>
    <w:link w:val="BalloonTextChar"/>
    <w:uiPriority w:val="99"/>
    <w:semiHidden/>
    <w:unhideWhenUsed/>
    <w:rsid w:val="005A5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2B0F"/>
    <w:rPr>
      <w:rFonts w:ascii="Segoe UI" w:eastAsia="Arial" w:hAnsi="Segoe U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92B0F"/>
    <w:pPr>
      <w:spacing w:after="280" w:line="280" w:lineRule="atLeast"/>
      <w:ind w:left="720"/>
      <w:contextualSpacing/>
      <w:jc w:val="both"/>
    </w:pPr>
    <w:rPr>
      <w:rFonts w:ascii="Segoe UI" w:eastAsia="Arial" w:hAnsi="Segoe UI" w:cs="Times New Roman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Campbell</dc:creator>
  <cp:lastModifiedBy>Emma Ormerod</cp:lastModifiedBy>
  <cp:revision>2</cp:revision>
  <dcterms:created xsi:type="dcterms:W3CDTF">2021-03-10T14:06:00Z</dcterms:created>
  <dcterms:modified xsi:type="dcterms:W3CDTF">2021-03-10T14:06:00Z</dcterms:modified>
</cp:coreProperties>
</file>